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7E2A76" w:rsidP="0033186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 w:rsidRPr="00490407">
        <w:rPr>
          <w:rFonts w:ascii="宋体" w:hAnsi="宋体" w:hint="eastAsia"/>
          <w:sz w:val="36"/>
        </w:rPr>
        <w:t>1</w:t>
      </w:r>
      <w:r w:rsidR="00EA6E6F">
        <w:rPr>
          <w:rFonts w:ascii="宋体" w:hAnsi="宋体"/>
          <w:sz w:val="36"/>
        </w:rPr>
        <w:t>9</w:t>
      </w:r>
      <w:r w:rsidR="00DA294E">
        <w:rPr>
          <w:rFonts w:ascii="宋体" w:hAnsi="宋体"/>
          <w:sz w:val="36"/>
        </w:rPr>
        <w:t xml:space="preserve"> </w:t>
      </w:r>
      <w:r w:rsidR="00EA6E6F">
        <w:rPr>
          <w:rFonts w:ascii="宋体" w:hAnsi="宋体" w:hint="eastAsia"/>
          <w:sz w:val="36"/>
        </w:rPr>
        <w:t>一只窝囊的大老虎</w:t>
      </w:r>
      <w:r w:rsidR="00425F51">
        <w:rPr>
          <w:rFonts w:ascii="宋体" w:hAnsi="宋体" w:hint="eastAsia"/>
          <w:sz w:val="36"/>
        </w:rPr>
        <w:t xml:space="preserve"> 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EA6E6F" w:rsidRPr="00EA6E6F" w:rsidRDefault="007E2A76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9058FB" w:rsidRPr="009058FB">
        <w:rPr>
          <w:rFonts w:hint="eastAsia"/>
        </w:rPr>
        <w:t xml:space="preserve"> </w:t>
      </w:r>
      <w:r w:rsidR="00EA6E6F" w:rsidRPr="00EA6E6F">
        <w:rPr>
          <w:rFonts w:ascii="宋体" w:hAnsi="宋体" w:hint="eastAsia"/>
          <w:sz w:val="24"/>
        </w:rPr>
        <w:t>认识“囊、羡”等</w:t>
      </w:r>
      <w:r w:rsidR="00372440">
        <w:rPr>
          <w:rFonts w:ascii="宋体" w:hAnsi="宋体"/>
          <w:sz w:val="24"/>
        </w:rPr>
        <w:t>7</w:t>
      </w:r>
      <w:r w:rsidR="00EA6E6F" w:rsidRPr="00EA6E6F">
        <w:rPr>
          <w:rFonts w:ascii="宋体" w:hAnsi="宋体" w:hint="eastAsia"/>
          <w:sz w:val="24"/>
        </w:rPr>
        <w:t>个生字，读准“露、角”等5个多音字，会写“</w:t>
      </w:r>
      <w:r w:rsidR="00372440">
        <w:rPr>
          <w:rFonts w:ascii="宋体" w:hAnsi="宋体" w:hint="eastAsia"/>
          <w:sz w:val="24"/>
        </w:rPr>
        <w:t>班、</w:t>
      </w:r>
      <w:r w:rsidR="002B04E2">
        <w:rPr>
          <w:rFonts w:ascii="宋体" w:hAnsi="宋体" w:hint="eastAsia"/>
          <w:sz w:val="24"/>
        </w:rPr>
        <w:t>殷</w:t>
      </w:r>
      <w:r w:rsidR="00EA6E6F" w:rsidRPr="00EA6E6F">
        <w:rPr>
          <w:rFonts w:ascii="宋体" w:hAnsi="宋体" w:hint="eastAsia"/>
          <w:sz w:val="24"/>
        </w:rPr>
        <w:t>”等1</w:t>
      </w:r>
      <w:r w:rsidR="00372440">
        <w:rPr>
          <w:rFonts w:ascii="宋体" w:hAnsi="宋体"/>
          <w:sz w:val="24"/>
        </w:rPr>
        <w:t>4</w:t>
      </w:r>
      <w:r w:rsidR="00EA6E6F" w:rsidRPr="00EA6E6F">
        <w:rPr>
          <w:rFonts w:ascii="宋体" w:hAnsi="宋体" w:hint="eastAsia"/>
          <w:sz w:val="24"/>
        </w:rPr>
        <w:t>个字，会写“文艺、表演”等1</w:t>
      </w:r>
      <w:r w:rsidR="00E27F97">
        <w:rPr>
          <w:rFonts w:ascii="宋体" w:hAnsi="宋体"/>
          <w:sz w:val="24"/>
        </w:rPr>
        <w:t>7</w:t>
      </w:r>
      <w:r w:rsidR="00EA6E6F" w:rsidRPr="00EA6E6F">
        <w:rPr>
          <w:rFonts w:ascii="宋体" w:hAnsi="宋体" w:hint="eastAsia"/>
          <w:sz w:val="24"/>
        </w:rPr>
        <w:t>个词语。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2．能在不理解的地方作批注，并借助批注进行阅读。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3．能借助描写“我”动作、语言、神态的语句，说出“我”心情的变化及变化的原因。</w:t>
      </w:r>
    </w:p>
    <w:p w:rsidR="007E2A76" w:rsidRPr="00490407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4．能结合生活经验说出“我”的演出是否窝囊，并试着用合适的方式开导“我”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1．能在不理解的地方作批注，并借助批注进行阅读。</w:t>
      </w:r>
    </w:p>
    <w:p w:rsidR="007E2A76" w:rsidRPr="00490407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2．能借助描写“我”动作、语言、神态的语句，说出“我”心情的变化及变化的原因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1.预习提纲：完成《状元大课堂·好学案》对应课时预习卡。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2.准备资料：“状元成才路”多媒体课件</w:t>
      </w:r>
      <w:r w:rsidR="00EA6E6F" w:rsidRPr="00EA6E6F">
        <w:rPr>
          <w:rFonts w:ascii="宋体" w:hAnsi="宋体" w:hint="eastAsia"/>
          <w:sz w:val="24"/>
        </w:rPr>
        <w:t>；“豁虎跳”短视频</w:t>
      </w:r>
      <w:r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7E2A76" w:rsidRPr="00490407">
        <w:rPr>
          <w:rFonts w:ascii="宋体" w:hAnsi="宋体" w:hint="eastAsia"/>
          <w:sz w:val="24"/>
        </w:rPr>
        <w:t>2课时</w:t>
      </w:r>
    </w:p>
    <w:p w:rsidR="007E2A76" w:rsidRPr="00490407" w:rsidRDefault="007E2A76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第1课时</w:t>
      </w:r>
    </w:p>
    <w:p w:rsidR="007E2A76" w:rsidRPr="00490407" w:rsidRDefault="001A6CBE" w:rsidP="0090284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EA6E6F" w:rsidRPr="00EA6E6F" w:rsidRDefault="007E2A76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981640">
        <w:rPr>
          <w:rFonts w:ascii="宋体" w:hAnsi="宋体"/>
          <w:sz w:val="24"/>
        </w:rPr>
        <w:t>.</w:t>
      </w:r>
      <w:r w:rsidR="00EA6E6F" w:rsidRPr="00EA6E6F">
        <w:rPr>
          <w:rFonts w:ascii="宋体" w:hAnsi="宋体" w:hint="eastAsia"/>
          <w:sz w:val="24"/>
        </w:rPr>
        <w:t>认识“囊、羡”等</w:t>
      </w:r>
      <w:r w:rsidR="00372440">
        <w:rPr>
          <w:rFonts w:ascii="宋体" w:hAnsi="宋体"/>
          <w:sz w:val="24"/>
        </w:rPr>
        <w:t>7</w:t>
      </w:r>
      <w:r w:rsidR="00EA6E6F" w:rsidRPr="00EA6E6F">
        <w:rPr>
          <w:rFonts w:ascii="宋体" w:hAnsi="宋体" w:hint="eastAsia"/>
          <w:sz w:val="24"/>
        </w:rPr>
        <w:t>个生字，读准多音字“露、角、啊、哄、唉”，会写“</w:t>
      </w:r>
      <w:r w:rsidR="00372440">
        <w:rPr>
          <w:rFonts w:ascii="宋体" w:hAnsi="宋体" w:hint="eastAsia"/>
          <w:sz w:val="24"/>
        </w:rPr>
        <w:t>班、殷</w:t>
      </w:r>
      <w:r w:rsidR="00EA6E6F" w:rsidRPr="00EA6E6F">
        <w:rPr>
          <w:rFonts w:ascii="宋体" w:hAnsi="宋体" w:hint="eastAsia"/>
          <w:sz w:val="24"/>
        </w:rPr>
        <w:t>”等1</w:t>
      </w:r>
      <w:r w:rsidR="00372440">
        <w:rPr>
          <w:rFonts w:ascii="宋体" w:hAnsi="宋体"/>
          <w:sz w:val="24"/>
        </w:rPr>
        <w:t>4</w:t>
      </w:r>
      <w:r w:rsidR="00EA6E6F" w:rsidRPr="00EA6E6F">
        <w:rPr>
          <w:rFonts w:ascii="宋体" w:hAnsi="宋体" w:hint="eastAsia"/>
          <w:sz w:val="24"/>
        </w:rPr>
        <w:t>个字，会写“文艺、表演”等1</w:t>
      </w:r>
      <w:r w:rsidR="00E27F97">
        <w:rPr>
          <w:rFonts w:ascii="宋体" w:hAnsi="宋体"/>
          <w:sz w:val="24"/>
        </w:rPr>
        <w:t>7</w:t>
      </w:r>
      <w:r w:rsidR="00EA6E6F" w:rsidRPr="00EA6E6F">
        <w:rPr>
          <w:rFonts w:ascii="宋体" w:hAnsi="宋体" w:hint="eastAsia"/>
          <w:sz w:val="24"/>
        </w:rPr>
        <w:t>个词语。</w:t>
      </w:r>
    </w:p>
    <w:p w:rsidR="007E2A76" w:rsidRPr="00490407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2．能在不理解的地方作批注，借助批注理解课文内容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E2A76" w:rsidRPr="00490407" w:rsidRDefault="007E2A76" w:rsidP="00C5301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BD3BB2" w:rsidRPr="00490407">
        <w:rPr>
          <w:rFonts w:ascii="宋体" w:hAnsi="宋体" w:hint="eastAsia"/>
          <w:sz w:val="24"/>
        </w:rPr>
        <w:t xml:space="preserve"> </w:t>
      </w:r>
      <w:r w:rsidR="009058FB" w:rsidRPr="009058FB">
        <w:rPr>
          <w:rFonts w:ascii="宋体" w:hAnsi="宋体" w:hint="eastAsia"/>
          <w:sz w:val="24"/>
        </w:rPr>
        <w:t>导入新课，质疑问难</w:t>
      </w:r>
    </w:p>
    <w:p w:rsidR="00EA6E6F" w:rsidRPr="00EA6E6F" w:rsidRDefault="007E2A76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4318AD" w:rsidRPr="004318AD">
        <w:rPr>
          <w:rFonts w:hint="eastAsia"/>
        </w:rPr>
        <w:t xml:space="preserve"> </w:t>
      </w:r>
      <w:r w:rsidR="00EA6E6F" w:rsidRPr="00EA6E6F">
        <w:rPr>
          <w:rFonts w:ascii="宋体" w:hAnsi="宋体" w:hint="eastAsia"/>
          <w:sz w:val="24"/>
        </w:rPr>
        <w:t>谈话：同学们见过老虎吗？说说你对它的印象。</w:t>
      </w:r>
      <w:r w:rsidR="00EA6E6F">
        <w:rPr>
          <w:rFonts w:ascii="宋体" w:hAnsi="宋体" w:hint="eastAsia"/>
          <w:sz w:val="24"/>
        </w:rPr>
        <w:t>（</w:t>
      </w:r>
      <w:r w:rsidR="00EA6E6F" w:rsidRPr="00EA6E6F">
        <w:rPr>
          <w:rFonts w:ascii="宋体" w:hAnsi="宋体" w:hint="eastAsia"/>
          <w:sz w:val="24"/>
        </w:rPr>
        <w:t>兽中之王、威风凛凛</w:t>
      </w:r>
      <w:r w:rsidR="00EA6E6F">
        <w:rPr>
          <w:rFonts w:ascii="宋体" w:hAnsi="宋体" w:hint="eastAsia"/>
          <w:sz w:val="24"/>
        </w:rPr>
        <w:t>）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2．板书课题，朗读课题。提示：“窝囊”的“囊”本音是第二声，在这个词语中读轻声。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3．引导质疑：读了课题，你有什么疑问吗？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4．根据学生的提问，教师示范批注：圈出课题中的关键词，把相关的问题写在课题</w:t>
      </w:r>
      <w:r w:rsidRPr="00EA6E6F">
        <w:rPr>
          <w:rFonts w:ascii="宋体" w:hAnsi="宋体" w:hint="eastAsia"/>
          <w:sz w:val="24"/>
        </w:rPr>
        <w:lastRenderedPageBreak/>
        <w:t>旁。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预设：这只大老虎为什么是窝囊的呢？课文写了什么内容？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EA6E6F">
        <w:rPr>
          <w:rFonts w:ascii="宋体" w:hAnsi="宋体" w:hint="eastAsia"/>
          <w:sz w:val="24"/>
        </w:rPr>
        <w:t>课题中有明显的矛盾存在，导入新课时引导学生围绕“窝囊”质疑，能激发学生的阅读期待。老师用前一课学到的知识作简单批注，起到示范作用，调动新旧知识之间的联系。</w:t>
      </w:r>
    </w:p>
    <w:p w:rsidR="00EA6E6F" w:rsidRPr="00EA6E6F" w:rsidRDefault="00EA6E6F" w:rsidP="00EA6E6F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板块二　初读感知，疏通字词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1．学生初读课文：请自由读课文，注意读准字音，认清字形，画出带有生字的新词，遇到不理解的词语查查工具书。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2．检查生字词掌握情况，适时指导。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课件分组出示词语，指名分组认读。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第一组词语：演技　撤换　笨拙　逗乐　殷切　半晌　豁虎跳　撇嘴　羡慕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第二组词语：露脸　角色　啊呜啊呜　哄堂大笑　唉声叹气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第三组词语：窝囊　糨糊　亏得　窟窿　比画　将就　打瞌睡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第四组词语：接连不断　垂头丧气　通情达理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教师适时指导。读第一组词语，重点让学生给“殷、拙、羡”这几个字组词，整体识记。读第二组词语，重点读准“露、角、啊、哄、唉”这几个多音字。读第三组词语，重点读好词语里的轻声词，识记“囊”字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课件出示句子：我殷切期待的目光可能引起了她的注意。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①学生朗读后，联系前后文说说“我”期待什么，期待到什么程度。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②结合上下文，说说“殷切”是什么意思。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深厚而急切</w:t>
      </w:r>
      <w:r>
        <w:rPr>
          <w:rFonts w:ascii="宋体" w:hAnsi="宋体" w:hint="eastAsia"/>
          <w:sz w:val="24"/>
        </w:rPr>
        <w:t>）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课件出示句子：要是我会豁虎跳，这场戏就不至于砸锅了。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①“砸锅”是什么意思？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失败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②“豁虎跳”是什么呢？课件出示短视频，告诉学生它是一种类似虎跳的动作，常用以形容欢跃。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3．释疑解难，整体把握。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读完课文，你能解答之前提出的问题吗？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学生自由回答。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教师提问：课文围绕“我”演出中扮演老虎，分别写了哪些内容？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引导交流：课文哪些自然段分别讲了“演出前”“排练时”“演出时”“演出后”</w:t>
      </w:r>
      <w:r w:rsidRPr="00EA6E6F">
        <w:rPr>
          <w:rFonts w:ascii="宋体" w:hAnsi="宋体" w:hint="eastAsia"/>
          <w:sz w:val="24"/>
        </w:rPr>
        <w:lastRenderedPageBreak/>
        <w:t>的情况？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根据学生的回答依次梳理出思维导图：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演出前——“我”期待参加文艺表演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第1～2自然段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；排练时——“我”排练节目的情况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第3～1</w:t>
      </w:r>
      <w:r w:rsidR="002C6E87">
        <w:rPr>
          <w:rFonts w:ascii="宋体" w:hAnsi="宋体"/>
          <w:sz w:val="24"/>
        </w:rPr>
        <w:t>6</w:t>
      </w:r>
      <w:r w:rsidRPr="00EA6E6F">
        <w:rPr>
          <w:rFonts w:ascii="宋体" w:hAnsi="宋体" w:hint="eastAsia"/>
          <w:sz w:val="24"/>
        </w:rPr>
        <w:t>自然段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；演出时——“我”演出时的紧张和狼狈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第1</w:t>
      </w:r>
      <w:r w:rsidR="002C6E87">
        <w:rPr>
          <w:rFonts w:ascii="宋体" w:hAnsi="宋体"/>
          <w:sz w:val="24"/>
        </w:rPr>
        <w:t>7</w:t>
      </w:r>
      <w:r w:rsidRPr="00EA6E6F">
        <w:rPr>
          <w:rFonts w:ascii="宋体" w:hAnsi="宋体" w:hint="eastAsia"/>
          <w:sz w:val="24"/>
        </w:rPr>
        <w:t>～</w:t>
      </w:r>
      <w:r w:rsidR="002C6E87">
        <w:rPr>
          <w:rFonts w:ascii="宋体" w:hAnsi="宋体"/>
          <w:sz w:val="24"/>
        </w:rPr>
        <w:t>20</w:t>
      </w:r>
      <w:r w:rsidRPr="00EA6E6F">
        <w:rPr>
          <w:rFonts w:ascii="宋体" w:hAnsi="宋体" w:hint="eastAsia"/>
          <w:sz w:val="24"/>
        </w:rPr>
        <w:t>自然段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；演出后——“我”演出后寻找失败的原因及内心的困惑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第2</w:t>
      </w:r>
      <w:r w:rsidR="002C6E87">
        <w:rPr>
          <w:rFonts w:ascii="宋体" w:hAnsi="宋体"/>
          <w:sz w:val="24"/>
        </w:rPr>
        <w:t>1</w:t>
      </w:r>
      <w:r w:rsidRPr="00EA6E6F">
        <w:rPr>
          <w:rFonts w:ascii="宋体" w:hAnsi="宋体" w:hint="eastAsia"/>
          <w:sz w:val="24"/>
        </w:rPr>
        <w:t>～2</w:t>
      </w:r>
      <w:r w:rsidR="002C6E87">
        <w:rPr>
          <w:rFonts w:ascii="宋体" w:hAnsi="宋体"/>
          <w:sz w:val="24"/>
        </w:rPr>
        <w:t>2</w:t>
      </w:r>
      <w:r w:rsidRPr="00EA6E6F">
        <w:rPr>
          <w:rFonts w:ascii="宋体" w:hAnsi="宋体" w:hint="eastAsia"/>
          <w:sz w:val="24"/>
        </w:rPr>
        <w:t>自然段</w:t>
      </w:r>
      <w:r>
        <w:rPr>
          <w:rFonts w:ascii="宋体" w:hAnsi="宋体" w:hint="eastAsia"/>
          <w:sz w:val="24"/>
        </w:rPr>
        <w:t>）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概括大意：请按照事情发展的顺序连起来说一说课文的主要内容。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 xml:space="preserve"> “我”期待表演——“我”排练节目——“我”演出时特别紧张和狼狈——演出后，“我”寻找失败的原因和内心的困惑。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EA6E6F">
        <w:rPr>
          <w:rFonts w:ascii="宋体" w:hAnsi="宋体" w:hint="eastAsia"/>
          <w:sz w:val="24"/>
        </w:rPr>
        <w:t>语文课不能忽视字词教学，这里除了一般的方法，还把生字词放在语境中识记。根据上一环节提出的问题，梳理出文章记叙的顺序及主要内容，从而整体把握课文内容。</w:t>
      </w:r>
    </w:p>
    <w:p w:rsidR="00EA6E6F" w:rsidRPr="00EA6E6F" w:rsidRDefault="00EA6E6F" w:rsidP="00396A68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板块三　再读课文，自主批注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1．出示自学要求，学生自学。</w:t>
      </w:r>
    </w:p>
    <w:p w:rsidR="00EA6E6F" w:rsidRPr="00EA6E6F" w:rsidRDefault="00396A68" w:rsidP="00396A6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A6E6F" w:rsidRPr="00EA6E6F" w:rsidRDefault="00EA6E6F" w:rsidP="00396A68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默读课文，一边读一边在不理解的地方作批注。</w:t>
      </w:r>
    </w:p>
    <w:p w:rsidR="00EA6E6F" w:rsidRPr="00EA6E6F" w:rsidRDefault="00EA6E6F" w:rsidP="00396A68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作批注时注意书写位置合理，书写工整。</w:t>
      </w:r>
    </w:p>
    <w:p w:rsidR="00EA6E6F" w:rsidRPr="00EA6E6F" w:rsidRDefault="00EA6E6F" w:rsidP="00396A68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批注结束后，请根据自评卡进行自评。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2．根据提示，完成自评卡，做到一项，就在对应的括号里画“√”。</w:t>
      </w:r>
    </w:p>
    <w:p w:rsidR="00EA6E6F" w:rsidRPr="00EA6E6F" w:rsidRDefault="00396A68" w:rsidP="00396A6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A6E6F" w:rsidRPr="00EA6E6F" w:rsidRDefault="00EA6E6F" w:rsidP="00396A68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自评卡</w:t>
      </w:r>
    </w:p>
    <w:p w:rsidR="00EA6E6F" w:rsidRPr="00EA6E6F" w:rsidRDefault="00EA6E6F" w:rsidP="00396A68">
      <w:pPr>
        <w:numPr>
          <w:ilvl w:val="0"/>
          <w:numId w:val="4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我做到了边读边想边批注。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 xml:space="preserve">　　</w:t>
      </w:r>
      <w:r>
        <w:rPr>
          <w:rFonts w:ascii="宋体" w:hAnsi="宋体" w:hint="eastAsia"/>
          <w:sz w:val="24"/>
        </w:rPr>
        <w:t>）</w:t>
      </w:r>
    </w:p>
    <w:p w:rsidR="00EA6E6F" w:rsidRPr="00EA6E6F" w:rsidRDefault="00EA6E6F" w:rsidP="00396A68">
      <w:pPr>
        <w:numPr>
          <w:ilvl w:val="0"/>
          <w:numId w:val="4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 xml:space="preserve">我作批注的位置合理。　　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 xml:space="preserve">　　</w:t>
      </w:r>
      <w:r>
        <w:rPr>
          <w:rFonts w:ascii="宋体" w:hAnsi="宋体" w:hint="eastAsia"/>
          <w:sz w:val="24"/>
        </w:rPr>
        <w:t>）</w:t>
      </w:r>
    </w:p>
    <w:p w:rsidR="00EA6E6F" w:rsidRPr="00EA6E6F" w:rsidRDefault="00EA6E6F" w:rsidP="00396A68">
      <w:pPr>
        <w:numPr>
          <w:ilvl w:val="0"/>
          <w:numId w:val="4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 xml:space="preserve">我的书写端正、整洁。　　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 xml:space="preserve">　　</w:t>
      </w:r>
      <w:r>
        <w:rPr>
          <w:rFonts w:ascii="宋体" w:hAnsi="宋体" w:hint="eastAsia"/>
          <w:sz w:val="24"/>
        </w:rPr>
        <w:t>）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3．学生汇报自学自评情况，师生共同梳理出有代表性的批注。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预设：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“她看了我半晌才下决心说：‘就这样吧，你扮老虎。’”针对第3自然段中的这句话作批注：为什么班主任看了“我”半晌才下决心呢？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针对第</w:t>
      </w:r>
      <w:r w:rsidR="002C6E87">
        <w:rPr>
          <w:rFonts w:ascii="宋体" w:hAnsi="宋体"/>
          <w:sz w:val="24"/>
        </w:rPr>
        <w:t>20</w:t>
      </w:r>
      <w:r w:rsidRPr="00EA6E6F">
        <w:rPr>
          <w:rFonts w:ascii="宋体" w:hAnsi="宋体" w:hint="eastAsia"/>
          <w:sz w:val="24"/>
        </w:rPr>
        <w:t>自然段中的“这场戏就不至于砸锅了”，批注：表演真的砸锅了吗？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针对文章内容批注：为什么没豁虎跳就会惹起哄堂大笑呢？演老虎一定要豁虎</w:t>
      </w:r>
      <w:r w:rsidRPr="00EA6E6F">
        <w:rPr>
          <w:rFonts w:ascii="宋体" w:hAnsi="宋体" w:hint="eastAsia"/>
          <w:sz w:val="24"/>
        </w:rPr>
        <w:lastRenderedPageBreak/>
        <w:t>跳吗？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4．投影展示学生的批注，对照自评卡，评选出比较恰当的批注。</w:t>
      </w:r>
    </w:p>
    <w:p w:rsidR="00396A68" w:rsidRDefault="00666FC1" w:rsidP="00396A6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666FC1">
        <w:rPr>
          <w:rFonts w:ascii="宋体" w:hAnsi="宋体"/>
          <w:noProof/>
          <w:sz w:val="24"/>
          <w:u w:val="wav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1026" type="#_x0000_t202" style="position:absolute;left:0;text-align:left;margin-left:368.8pt;margin-top:60.9pt;width:79.1pt;height:31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" filled="f" stroked="f">
            <v:textbox>
              <w:txbxContent>
                <w:p w:rsidR="00396A68" w:rsidRPr="00DA5E3D" w:rsidRDefault="00396A68" w:rsidP="00396A68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396A68">
        <w:rPr>
          <w:rFonts w:ascii="宋体" w:hAnsi="宋体" w:hint="eastAsia"/>
          <w:sz w:val="24"/>
        </w:rPr>
        <w:t>【设计意图】</w:t>
      </w:r>
      <w:r w:rsidR="00EA6E6F" w:rsidRPr="00EA6E6F">
        <w:rPr>
          <w:rFonts w:ascii="宋体" w:hAnsi="宋体" w:hint="eastAsia"/>
          <w:sz w:val="24"/>
        </w:rPr>
        <w:t>在不理解的地方作批注是本文承载的语文要素训练的点，设计中聚焦这一要点，让学生集中精力去学习作批注。自评卡给学生作批注提供标准和帮助，让学生能学会规范地作批注，提升批注的质量。</w:t>
      </w:r>
    </w:p>
    <w:p w:rsidR="00EA6E6F" w:rsidRPr="00396A68" w:rsidRDefault="00666FC1" w:rsidP="00396A68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  <w:u w:val="wave"/>
        </w:rPr>
      </w:pPr>
      <w:r>
        <w:rPr>
          <w:rFonts w:ascii="宋体" w:hAnsi="宋体"/>
          <w:noProof/>
          <w:sz w:val="24"/>
          <w:u w:val="wave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1" o:spid="_x0000_s1029" type="#_x0000_t38" style="position:absolute;left:0;text-align:left;margin-left:331.75pt;margin-top:1.2pt;width:31.45pt;height:9.1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" adj="10783">
            <v:stroke endarrow="block"/>
          </v:shape>
        </w:pict>
      </w:r>
      <w:r w:rsidR="00EA6E6F" w:rsidRPr="00396A68">
        <w:rPr>
          <w:rFonts w:ascii="宋体" w:hAnsi="宋体" w:hint="eastAsia"/>
          <w:sz w:val="24"/>
          <w:u w:val="wave"/>
        </w:rPr>
        <w:t>板块四　围绕批注，读懂课文内容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1．小组合作学习：选择其中的一个问题，自主阅读文章，然后小组交流讨论。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2．小组交流。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3．教师重点引导解决前面提出的问题。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问题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：①学生自由交流。②教师引导学生联系第2自然段中“我一直没在台上露过面”进行理解，这句话说明“我”没有表演经历和经验。第1</w:t>
      </w:r>
      <w:r w:rsidR="002C6E87">
        <w:rPr>
          <w:rFonts w:ascii="宋体" w:hAnsi="宋体"/>
          <w:sz w:val="24"/>
        </w:rPr>
        <w:t>4</w:t>
      </w:r>
      <w:r w:rsidRPr="00EA6E6F">
        <w:rPr>
          <w:rFonts w:ascii="宋体" w:hAnsi="宋体" w:hint="eastAsia"/>
          <w:sz w:val="24"/>
        </w:rPr>
        <w:t>自然段中“唉，你怎么不叫哇？嗓门要大。别忘了你不是猫，你是一只</w:t>
      </w:r>
      <w:r w:rsidR="002B04E2">
        <w:rPr>
          <w:rFonts w:ascii="宋体" w:hAnsi="宋体" w:hint="eastAsia"/>
          <w:sz w:val="24"/>
        </w:rPr>
        <w:t>大</w:t>
      </w:r>
      <w:r w:rsidRPr="00EA6E6F">
        <w:rPr>
          <w:rFonts w:ascii="宋体" w:hAnsi="宋体" w:hint="eastAsia"/>
          <w:sz w:val="24"/>
        </w:rPr>
        <w:t>老虎”，第1</w:t>
      </w:r>
      <w:r w:rsidR="002C6E87">
        <w:rPr>
          <w:rFonts w:ascii="宋体" w:hAnsi="宋体"/>
          <w:sz w:val="24"/>
        </w:rPr>
        <w:t>6</w:t>
      </w:r>
      <w:r w:rsidRPr="00EA6E6F">
        <w:rPr>
          <w:rFonts w:ascii="宋体" w:hAnsi="宋体" w:hint="eastAsia"/>
          <w:sz w:val="24"/>
        </w:rPr>
        <w:t>自然段中“看来老师对我的演技并不满意”等句子，说明“我”缺乏表演的技巧。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问题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：①学生自由交流。②教师引导学生结合课文内容进行理解。“我”拙劣的表演逗得观众开心，并没有砸锅；“我”严格按照排练时老师的提示表演，没有砸锅；小哥哥的话也说明表演没有砸锅。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问题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：联系全文可知，因为同学们都认为扮老虎要豁虎跳，所以没豁虎跳就会惹得哄堂大笑。事实上，演老虎并非都要豁虎跳。</w:t>
      </w:r>
    </w:p>
    <w:p w:rsidR="00EA6E6F" w:rsidRPr="00EA6E6F" w:rsidRDefault="00396A68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EA6E6F" w:rsidRPr="00EA6E6F">
        <w:rPr>
          <w:rFonts w:ascii="宋体" w:hAnsi="宋体" w:hint="eastAsia"/>
          <w:sz w:val="24"/>
        </w:rPr>
        <w:t>批注的目的是学会阅读。这个环节让学生沿着上一环节所作的批注去学习交流，读懂课文内容，体现了运用批注的方法去阅读的理念。</w:t>
      </w:r>
    </w:p>
    <w:p w:rsidR="00EA6E6F" w:rsidRPr="00EB2187" w:rsidRDefault="00EA6E6F" w:rsidP="00EB2187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EB2187">
        <w:rPr>
          <w:rFonts w:ascii="宋体" w:hAnsi="宋体" w:hint="eastAsia"/>
          <w:sz w:val="36"/>
          <w:szCs w:val="36"/>
        </w:rPr>
        <w:t>第2课时</w:t>
      </w:r>
    </w:p>
    <w:p w:rsidR="00EA6E6F" w:rsidRPr="00EA6E6F" w:rsidRDefault="00EB2187" w:rsidP="00EB2187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1．能借助批注，从描写“我”动作、语言、神态的语句，说出“我”心情的变化及变化的原因。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2．能结合生活经验说出“我”的演出是否窝囊，并试着用合适的方式开导“我”。</w:t>
      </w:r>
    </w:p>
    <w:p w:rsidR="00EA6E6F" w:rsidRPr="00EA6E6F" w:rsidRDefault="00666FC1" w:rsidP="00EB2187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666FC1">
        <w:rPr>
          <w:rFonts w:ascii="宋体" w:hAnsi="宋体"/>
          <w:noProof/>
          <w:sz w:val="24"/>
          <w:u w:val="wave"/>
        </w:rPr>
        <w:pict>
          <v:shape id="AutoShape 23" o:spid="_x0000_s1028" type="#_x0000_t38" style="position:absolute;margin-left:323.1pt;margin-top:23.25pt;width:31.45pt;height:9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" adj="10783">
            <v:stroke endarrow="block"/>
          </v:shape>
        </w:pict>
      </w:r>
      <w:r w:rsidRPr="00666FC1">
        <w:rPr>
          <w:rFonts w:ascii="宋体" w:hAnsi="宋体"/>
          <w:noProof/>
          <w:sz w:val="24"/>
          <w:u w:val="wave"/>
        </w:rPr>
        <w:pict>
          <v:shape id="Text Box 22" o:spid="_x0000_s1027" type="#_x0000_t202" style="position:absolute;margin-left:360.15pt;margin-top:12.95pt;width:79.1pt;height:3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" filled="f" stroked="f">
            <v:textbox>
              <w:txbxContent>
                <w:p w:rsidR="00EB2187" w:rsidRPr="00DA5E3D" w:rsidRDefault="00EB2187" w:rsidP="00EB2187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EB2187">
        <w:rPr>
          <w:rFonts w:ascii="宋体" w:hAnsi="宋体" w:hint="eastAsia"/>
          <w:sz w:val="24"/>
        </w:rPr>
        <w:t>【教学过程】</w:t>
      </w:r>
    </w:p>
    <w:p w:rsidR="00EA6E6F" w:rsidRPr="00EB2187" w:rsidRDefault="00EA6E6F" w:rsidP="00EB2187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  <w:u w:val="wave"/>
        </w:rPr>
      </w:pPr>
      <w:r w:rsidRPr="00EB2187">
        <w:rPr>
          <w:rFonts w:ascii="宋体" w:hAnsi="宋体" w:hint="eastAsia"/>
          <w:sz w:val="24"/>
          <w:u w:val="wave"/>
        </w:rPr>
        <w:t>板块一　 紧扣批注，体会心情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1．学习第3～1</w:t>
      </w:r>
      <w:r w:rsidR="002C6E87">
        <w:rPr>
          <w:rFonts w:ascii="宋体" w:hAnsi="宋体"/>
          <w:sz w:val="24"/>
        </w:rPr>
        <w:t>6</w:t>
      </w:r>
      <w:r w:rsidRPr="00EA6E6F">
        <w:rPr>
          <w:rFonts w:ascii="宋体" w:hAnsi="宋体" w:hint="eastAsia"/>
          <w:sz w:val="24"/>
        </w:rPr>
        <w:t>自然段，体会“我”在老师分派角色和排练时的心情变化及变化的原因。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出示“自学单”，提示：自由读第3～1</w:t>
      </w:r>
      <w:r w:rsidR="002C6E87">
        <w:rPr>
          <w:rFonts w:ascii="宋体" w:hAnsi="宋体"/>
          <w:sz w:val="24"/>
        </w:rPr>
        <w:t>6</w:t>
      </w:r>
      <w:r w:rsidRPr="00EA6E6F">
        <w:rPr>
          <w:rFonts w:ascii="宋体" w:hAnsi="宋体" w:hint="eastAsia"/>
          <w:sz w:val="24"/>
        </w:rPr>
        <w:t>自然段，想一想在排练节目时“我”的心情有怎样的变化，为什么会有那样的变化；并画出相关的语句，作批注。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学生结合自己的批注，填写下面的表格。</w:t>
      </w:r>
    </w:p>
    <w:p w:rsidR="00EA6E6F" w:rsidRPr="00EA6E6F" w:rsidRDefault="00EB2187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EB2187" w:rsidRPr="009A6D03" w:rsidTr="009A6D03">
        <w:tc>
          <w:tcPr>
            <w:tcW w:w="4785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“我”的心情</w:t>
            </w:r>
          </w:p>
        </w:tc>
        <w:tc>
          <w:tcPr>
            <w:tcW w:w="4786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原因</w:t>
            </w:r>
          </w:p>
        </w:tc>
      </w:tr>
      <w:tr w:rsidR="00EB2187" w:rsidRPr="009A6D03" w:rsidTr="009A6D03">
        <w:tc>
          <w:tcPr>
            <w:tcW w:w="4785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期待表演</w:t>
            </w:r>
          </w:p>
        </w:tc>
        <w:tc>
          <w:tcPr>
            <w:tcW w:w="4786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想在台上露脸，获得大家的掌声。</w:t>
            </w:r>
          </w:p>
        </w:tc>
      </w:tr>
      <w:tr w:rsidR="00EB2187" w:rsidRPr="009A6D03" w:rsidTr="009A6D03">
        <w:tc>
          <w:tcPr>
            <w:tcW w:w="4785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……</w:t>
            </w:r>
          </w:p>
        </w:tc>
        <w:tc>
          <w:tcPr>
            <w:tcW w:w="4786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……</w:t>
            </w:r>
          </w:p>
        </w:tc>
      </w:tr>
    </w:tbl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小组交流，完善表格。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引导交流：在表演前，“我”十分期待在台上露露脸。在排练节目时，“我”的心情有怎样的变化？为什么会有这样的变化？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①指名交流，相机引导：你是从哪些语句中体会到的？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②梳理学生发言，出示表格。</w:t>
      </w:r>
    </w:p>
    <w:p w:rsidR="00EB2187" w:rsidRDefault="00EB2187" w:rsidP="00EB218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7195"/>
      </w:tblGrid>
      <w:tr w:rsidR="00EB2187" w:rsidRPr="009A6D03" w:rsidTr="002C6E87">
        <w:tc>
          <w:tcPr>
            <w:tcW w:w="2376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“我”的心情</w:t>
            </w:r>
          </w:p>
        </w:tc>
        <w:tc>
          <w:tcPr>
            <w:tcW w:w="7195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原因</w:t>
            </w:r>
          </w:p>
        </w:tc>
      </w:tr>
      <w:tr w:rsidR="00EB2187" w:rsidRPr="009A6D03" w:rsidTr="002C6E87">
        <w:tc>
          <w:tcPr>
            <w:tcW w:w="2376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失落</w:t>
            </w:r>
          </w:p>
        </w:tc>
        <w:tc>
          <w:tcPr>
            <w:tcW w:w="7195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“我”想露脸的心愿落空了。</w:t>
            </w:r>
          </w:p>
        </w:tc>
      </w:tr>
      <w:tr w:rsidR="00EB2187" w:rsidRPr="009A6D03" w:rsidTr="002C6E87">
        <w:tc>
          <w:tcPr>
            <w:tcW w:w="2376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紧张、担心</w:t>
            </w:r>
          </w:p>
        </w:tc>
        <w:tc>
          <w:tcPr>
            <w:tcW w:w="7195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不会豁虎跳，怕老师改变主意。</w:t>
            </w:r>
          </w:p>
        </w:tc>
      </w:tr>
      <w:tr w:rsidR="00EB2187" w:rsidRPr="009A6D03" w:rsidTr="002C6E87">
        <w:tc>
          <w:tcPr>
            <w:tcW w:w="2376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充满自信</w:t>
            </w:r>
          </w:p>
        </w:tc>
        <w:tc>
          <w:tcPr>
            <w:tcW w:w="7195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老师认为扮演老虎不一定要豁虎跳。</w:t>
            </w:r>
          </w:p>
        </w:tc>
      </w:tr>
      <w:tr w:rsidR="00EB2187" w:rsidRPr="009A6D03" w:rsidTr="002C6E87">
        <w:tc>
          <w:tcPr>
            <w:tcW w:w="2376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不自信</w:t>
            </w:r>
          </w:p>
        </w:tc>
        <w:tc>
          <w:tcPr>
            <w:tcW w:w="7195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老师对“我”的演技并不满意，小朋友说“我”这只老虎太窝囊。</w:t>
            </w:r>
          </w:p>
        </w:tc>
      </w:tr>
      <w:tr w:rsidR="00EB2187" w:rsidRPr="009A6D03" w:rsidTr="002C6E87">
        <w:tc>
          <w:tcPr>
            <w:tcW w:w="2376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小得意</w:t>
            </w:r>
          </w:p>
        </w:tc>
        <w:tc>
          <w:tcPr>
            <w:tcW w:w="7195" w:type="dxa"/>
            <w:shd w:val="clear" w:color="auto" w:fill="auto"/>
          </w:tcPr>
          <w:p w:rsidR="00EB2187" w:rsidRPr="009A6D03" w:rsidRDefault="00EB2187" w:rsidP="009A6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D03">
              <w:rPr>
                <w:rFonts w:ascii="宋体" w:hAnsi="宋体" w:hint="eastAsia"/>
                <w:sz w:val="24"/>
              </w:rPr>
              <w:t>老师没有撤换“我”，小朋友只好将就。</w:t>
            </w:r>
          </w:p>
        </w:tc>
      </w:tr>
    </w:tbl>
    <w:p w:rsidR="00EA6E6F" w:rsidRPr="00EA6E6F" w:rsidRDefault="00EA6E6F" w:rsidP="00EB218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2．学习课文第1</w:t>
      </w:r>
      <w:r w:rsidR="002C6E87">
        <w:rPr>
          <w:rFonts w:ascii="宋体" w:hAnsi="宋体"/>
          <w:sz w:val="24"/>
        </w:rPr>
        <w:t>7</w:t>
      </w:r>
      <w:r w:rsidRPr="00EA6E6F">
        <w:rPr>
          <w:rFonts w:ascii="宋体" w:hAnsi="宋体" w:hint="eastAsia"/>
          <w:sz w:val="24"/>
        </w:rPr>
        <w:t>～</w:t>
      </w:r>
      <w:r w:rsidR="002C6E87">
        <w:rPr>
          <w:rFonts w:ascii="宋体" w:hAnsi="宋体"/>
          <w:sz w:val="24"/>
        </w:rPr>
        <w:t>20</w:t>
      </w:r>
      <w:r w:rsidRPr="00EA6E6F">
        <w:rPr>
          <w:rFonts w:ascii="宋体" w:hAnsi="宋体" w:hint="eastAsia"/>
          <w:sz w:val="24"/>
        </w:rPr>
        <w:t>自然段，体会“我”演出时的心情变化及变化的原因。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学生自主学习。</w:t>
      </w:r>
    </w:p>
    <w:p w:rsidR="00EA6E6F" w:rsidRPr="00EA6E6F" w:rsidRDefault="00EB2187" w:rsidP="00EB218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A6E6F" w:rsidRPr="00EA6E6F" w:rsidRDefault="00EA6E6F" w:rsidP="00EB2187">
      <w:pPr>
        <w:numPr>
          <w:ilvl w:val="0"/>
          <w:numId w:val="5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自由读课文第</w:t>
      </w:r>
      <w:r w:rsidR="002C6E87">
        <w:rPr>
          <w:rFonts w:ascii="宋体" w:hAnsi="宋体"/>
          <w:sz w:val="24"/>
        </w:rPr>
        <w:t>17</w:t>
      </w:r>
      <w:r w:rsidRPr="00EA6E6F">
        <w:rPr>
          <w:rFonts w:ascii="宋体" w:hAnsi="宋体" w:hint="eastAsia"/>
          <w:sz w:val="24"/>
        </w:rPr>
        <w:t>～</w:t>
      </w:r>
      <w:r w:rsidR="002C6E87">
        <w:rPr>
          <w:rFonts w:ascii="宋体" w:hAnsi="宋体"/>
          <w:sz w:val="24"/>
        </w:rPr>
        <w:t>20</w:t>
      </w:r>
      <w:r w:rsidRPr="00EA6E6F">
        <w:rPr>
          <w:rFonts w:ascii="宋体" w:hAnsi="宋体" w:hint="eastAsia"/>
          <w:sz w:val="24"/>
        </w:rPr>
        <w:t>自然段，圈画出描写“我”动作、语言、神态的语句，体会“我”的心情，在课文空白处作批注。</w:t>
      </w:r>
    </w:p>
    <w:p w:rsidR="00EA6E6F" w:rsidRPr="00EA6E6F" w:rsidRDefault="00EA6E6F" w:rsidP="00EB2187">
      <w:pPr>
        <w:numPr>
          <w:ilvl w:val="0"/>
          <w:numId w:val="5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根据批注，填写表格。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指名学生交流，展示填写好的表格。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围绕表格，引导学生交流“我”表演时紧张的心情。提问：从哪些句子中体会到“我”表演时的紧张呢？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预设1：只听见台下一阵哄堂大笑，笑得我脸上一阵热。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预设2：我站起来</w:t>
      </w:r>
      <w:r w:rsidR="002B04E2">
        <w:rPr>
          <w:rFonts w:ascii="宋体" w:hAnsi="宋体" w:hint="eastAsia"/>
          <w:sz w:val="24"/>
        </w:rPr>
        <w:t>摘</w:t>
      </w:r>
      <w:r w:rsidRPr="00EA6E6F">
        <w:rPr>
          <w:rFonts w:ascii="宋体" w:hAnsi="宋体" w:hint="eastAsia"/>
          <w:sz w:val="24"/>
        </w:rPr>
        <w:t>下</w:t>
      </w:r>
      <w:r w:rsidR="002B04E2">
        <w:rPr>
          <w:rFonts w:ascii="宋体" w:hAnsi="宋体" w:hint="eastAsia"/>
          <w:sz w:val="24"/>
        </w:rPr>
        <w:t>老虎</w:t>
      </w:r>
      <w:r w:rsidRPr="00EA6E6F">
        <w:rPr>
          <w:rFonts w:ascii="宋体" w:hAnsi="宋体" w:hint="eastAsia"/>
          <w:sz w:val="24"/>
        </w:rPr>
        <w:t>头，满头满脸都是汗珠。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教师小结：这两处都抓住神态表现“我”的紧张。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预设3：我总算一直演到了躺下来死掉。到底怎么演完的，我一点儿也记不起来，只记得耳边的笑声接连不断。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①设问：为什么演出的过程“我”一点儿也记不起来呢？你有过这样的时候吗？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②出示以下情境，请学生选择一种情境说一说。</w:t>
      </w:r>
    </w:p>
    <w:p w:rsidR="00EA6E6F" w:rsidRPr="00EA6E6F" w:rsidRDefault="00EB2187" w:rsidP="00EB218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A6E6F" w:rsidRPr="00EA6E6F" w:rsidRDefault="00EA6E6F" w:rsidP="00EB2187">
      <w:pPr>
        <w:numPr>
          <w:ilvl w:val="0"/>
          <w:numId w:val="6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上台演讲之后忘记讲了什么。　　　　　　体育比赛之后忘记如何完成比赛。</w:t>
      </w:r>
    </w:p>
    <w:p w:rsidR="00EA6E6F" w:rsidRPr="00EA6E6F" w:rsidRDefault="00EA6E6F" w:rsidP="00EB2187">
      <w:pPr>
        <w:numPr>
          <w:ilvl w:val="0"/>
          <w:numId w:val="6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表演弹琴的时候突然忘记该弹什么。  </w:t>
      </w:r>
      <w:r w:rsidR="00EB2187">
        <w:rPr>
          <w:rFonts w:ascii="宋体" w:hAnsi="宋体" w:hint="eastAsia"/>
          <w:sz w:val="24"/>
        </w:rPr>
        <w:t xml:space="preserve"> </w:t>
      </w:r>
      <w:r w:rsidR="00EB2187">
        <w:rPr>
          <w:rFonts w:ascii="宋体" w:hAnsi="宋体"/>
          <w:sz w:val="24"/>
        </w:rPr>
        <w:t xml:space="preserve">   </w:t>
      </w:r>
      <w:r w:rsidRPr="00EA6E6F">
        <w:rPr>
          <w:rFonts w:ascii="宋体" w:hAnsi="宋体" w:hint="eastAsia"/>
          <w:sz w:val="24"/>
        </w:rPr>
        <w:t>表演唱歌的时候忘记了歌词。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教师小结：生活经验告诉我们这该是多么紧张啊！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师生合作读第1</w:t>
      </w:r>
      <w:r w:rsidR="002C6E87">
        <w:rPr>
          <w:rFonts w:ascii="宋体" w:hAnsi="宋体"/>
          <w:sz w:val="24"/>
        </w:rPr>
        <w:t>7</w:t>
      </w:r>
      <w:r w:rsidRPr="00EA6E6F">
        <w:rPr>
          <w:rFonts w:ascii="宋体" w:hAnsi="宋体" w:hint="eastAsia"/>
          <w:sz w:val="24"/>
        </w:rPr>
        <w:t>～1</w:t>
      </w:r>
      <w:r w:rsidR="002C6E87">
        <w:rPr>
          <w:rFonts w:ascii="宋体" w:hAnsi="宋体"/>
          <w:sz w:val="24"/>
        </w:rPr>
        <w:t>9</w:t>
      </w:r>
      <w:r w:rsidRPr="00EA6E6F">
        <w:rPr>
          <w:rFonts w:ascii="宋体" w:hAnsi="宋体" w:hint="eastAsia"/>
          <w:sz w:val="24"/>
        </w:rPr>
        <w:t>自然段：学生只读写“我”表现得紧张的句子。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提问：“我”为什么会这么紧张呢？请学生联系全文说一说。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依据学生的回答梳理如下：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“我”的表演十分笨拙，演出砸锅了。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“我”是第一次登台。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排练时，老师和小朋友对“我”的演技不满意。</w:t>
      </w:r>
    </w:p>
    <w:p w:rsidR="00EA6E6F" w:rsidRPr="00EA6E6F" w:rsidRDefault="00EB2187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EA6E6F" w:rsidRPr="00EA6E6F">
        <w:rPr>
          <w:rFonts w:ascii="宋体" w:hAnsi="宋体" w:hint="eastAsia"/>
          <w:sz w:val="24"/>
        </w:rPr>
        <w:t>引导学生借助批注阅读，能提升自我阅读的广度和深度。此环节以表格引导学生抓住关键语句，联系生活实际体会“我”表演时的心情，在找一找、填一填、想一想、读一读中形成自己的理解、感受。</w:t>
      </w:r>
    </w:p>
    <w:p w:rsidR="00EA6E6F" w:rsidRPr="00EA6E6F" w:rsidRDefault="00EA6E6F" w:rsidP="006665DD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板块二　修改批注，丰富理解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1．引导：刚刚我们重点在不理解的地方和表现人物心情的地方作批注。请同学们再默读全文，看看在这些作批注的地方有没有需要调整的，有没有其他的想法，需要增加批注的。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2．学生默读课文，修订所作的批注。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3．引导学生交流所作的批注的变化。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重点引导学生谈谈批注的角度有什么变化，为什么有这些变化。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预设：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对“我总算一直演到了躺下来死掉”进行批注：语言幽默风趣。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对文中的人物批注自己的看法：老师善解人意，通情达理。“我”有点小小的虚荣心，但做事坚持不懈。小朋友瞧不起人。</w:t>
      </w:r>
    </w:p>
    <w:p w:rsidR="00EA6E6F" w:rsidRPr="00EA6E6F" w:rsidRDefault="006665DD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EA6E6F" w:rsidRPr="00EA6E6F">
        <w:rPr>
          <w:rFonts w:ascii="宋体" w:hAnsi="宋体" w:hint="eastAsia"/>
          <w:sz w:val="24"/>
        </w:rPr>
        <w:t>阅读是个性化的行为，这个开放的环节让学生有自主发挥的空间，引导学生重读课文，对批注进行整理、修改、补充，借助其他角度的批注，进一步加深对课文的理解。</w:t>
      </w:r>
    </w:p>
    <w:p w:rsidR="00EA6E6F" w:rsidRPr="00EA6E6F" w:rsidRDefault="00EA6E6F" w:rsidP="006665DD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板块三　创设情境，尝试开导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1．引导回顾：演出结束后，小朋友和“我”是怎么说、怎么想的？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指名分角色朗读。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引导：“是啊，要是我会豁虎跳，这场戏就不至于砸锅了。”“我”认为自己的演出砸锅了，很自责。大家认为这是一只窝囊的大老虎，这是为什么呢？请你想一想，填一填。</w:t>
      </w:r>
    </w:p>
    <w:p w:rsidR="00EA6E6F" w:rsidRPr="00EA6E6F" w:rsidRDefault="006665DD" w:rsidP="006665D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“我”觉得窝囊，是因为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 xml:space="preserve">　　　　　　　　　　　　　 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小朋友觉得窝囊，是因为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 xml:space="preserve">　　　　　　　　　　　　　 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观众觉得窝囊，是因为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 xml:space="preserve">　　　　　　　　　　　　　 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2．创设情境：假如你就在现场，看到“我”如此惭愧、自责，你打算说点什么呢？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师生对话。教师扮演“我”，指名学生扮演安慰者。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预设1：别自责了，为了演好大老虎你已经很努力了。虽然有不足，但你还是顺利地完成了演出。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教师点评：肯定了我的演出态度，我的心里好受多了</w:t>
      </w:r>
      <w:r>
        <w:rPr>
          <w:rFonts w:ascii="宋体" w:hAnsi="宋体" w:hint="eastAsia"/>
          <w:sz w:val="24"/>
        </w:rPr>
        <w:t>）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预设2：老师不是说过了，扮演老虎可以不需要豁虎跳的，你模仿老虎的叫声还是很威武的。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教师点评：你指出了我演出的成功之处，我心情好多了</w:t>
      </w:r>
      <w:r>
        <w:rPr>
          <w:rFonts w:ascii="宋体" w:hAnsi="宋体" w:hint="eastAsia"/>
          <w:sz w:val="24"/>
        </w:rPr>
        <w:t>）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预设3：不是每场演出都十全十美，我们重在参与。相信以后再有这样的机会，你一定会做得更好。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教师点评：你的话鼓励了我，给了我信心</w:t>
      </w:r>
      <w:r>
        <w:rPr>
          <w:rFonts w:ascii="宋体" w:hAnsi="宋体" w:hint="eastAsia"/>
          <w:sz w:val="24"/>
        </w:rPr>
        <w:t>）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预设4：你的表演，让我们看到了一只与众不同的老虎，逗得大家很开心。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教师点评：听你这样说，看来我的表演还不是那么糟糕</w:t>
      </w:r>
      <w:r>
        <w:rPr>
          <w:rFonts w:ascii="宋体" w:hAnsi="宋体" w:hint="eastAsia"/>
          <w:sz w:val="24"/>
        </w:rPr>
        <w:t>）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EA6E6F">
        <w:rPr>
          <w:rFonts w:ascii="宋体" w:hAnsi="宋体" w:hint="eastAsia"/>
          <w:sz w:val="24"/>
        </w:rPr>
        <w:t>同桌分角色扮演“我”和安慰者，练习开导对方。</w:t>
      </w:r>
    </w:p>
    <w:p w:rsidR="00EA6E6F" w:rsidRPr="00EA6E6F" w:rsidRDefault="006665DD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EA6E6F" w:rsidRPr="00EA6E6F">
        <w:rPr>
          <w:rFonts w:ascii="宋体" w:hAnsi="宋体" w:hint="eastAsia"/>
          <w:sz w:val="24"/>
        </w:rPr>
        <w:t>呈现课后练习题，联系全文找原因，引导学生结合生活经验说出“我”的演出是否窝囊，并试着用合适的方式、从不同的角度开导“我”，提升口头表达能力，也为本单元口语交际“安慰”的学习做好了铺垫。</w:t>
      </w:r>
    </w:p>
    <w:p w:rsidR="00EA6E6F" w:rsidRPr="00EA6E6F" w:rsidRDefault="004542D2" w:rsidP="004542D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EA6E6F" w:rsidRPr="00EA6E6F" w:rsidRDefault="00EA6E6F" w:rsidP="004542D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19　一只窝囊的大老虎</w:t>
      </w:r>
    </w:p>
    <w:p w:rsidR="00EA6E6F" w:rsidRPr="00EA6E6F" w:rsidRDefault="00EA6E6F" w:rsidP="004542D2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演出前</w:t>
      </w:r>
      <w:r w:rsidR="004542D2">
        <w:rPr>
          <w:rFonts w:ascii="宋体" w:hAnsi="宋体" w:hint="eastAsia"/>
          <w:sz w:val="24"/>
        </w:rPr>
        <w:t>→</w:t>
      </w:r>
      <w:r w:rsidRPr="00EA6E6F">
        <w:rPr>
          <w:rFonts w:ascii="宋体" w:hAnsi="宋体" w:hint="eastAsia"/>
          <w:sz w:val="24"/>
        </w:rPr>
        <w:t>排练时</w:t>
      </w:r>
      <w:r w:rsidR="004542D2">
        <w:rPr>
          <w:rFonts w:ascii="宋体" w:hAnsi="宋体" w:hint="eastAsia"/>
          <w:sz w:val="24"/>
        </w:rPr>
        <w:t>→</w:t>
      </w:r>
      <w:r w:rsidRPr="00EA6E6F">
        <w:rPr>
          <w:rFonts w:ascii="宋体" w:hAnsi="宋体" w:hint="eastAsia"/>
          <w:sz w:val="24"/>
        </w:rPr>
        <w:t>演出时</w:t>
      </w:r>
      <w:r w:rsidR="004542D2">
        <w:rPr>
          <w:rFonts w:ascii="宋体" w:hAnsi="宋体" w:hint="eastAsia"/>
          <w:sz w:val="24"/>
        </w:rPr>
        <w:t>→</w:t>
      </w:r>
      <w:r w:rsidRPr="00EA6E6F">
        <w:rPr>
          <w:rFonts w:ascii="宋体" w:hAnsi="宋体" w:hint="eastAsia"/>
          <w:sz w:val="24"/>
        </w:rPr>
        <w:t>演出后</w:t>
      </w:r>
    </w:p>
    <w:p w:rsidR="00EA6E6F" w:rsidRPr="00EA6E6F" w:rsidRDefault="00EA6E6F" w:rsidP="004542D2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期待  自信  紧张  狼狈</w:t>
      </w:r>
      <w:r>
        <w:rPr>
          <w:rFonts w:ascii="宋体" w:hAnsi="宋体" w:hint="eastAsia"/>
          <w:sz w:val="24"/>
        </w:rPr>
        <w:t>（</w:t>
      </w:r>
      <w:r w:rsidRPr="00EA6E6F">
        <w:rPr>
          <w:rFonts w:ascii="宋体" w:hAnsi="宋体" w:hint="eastAsia"/>
          <w:sz w:val="24"/>
        </w:rPr>
        <w:t>自责</w:t>
      </w:r>
      <w:r>
        <w:rPr>
          <w:rFonts w:ascii="宋体" w:hAnsi="宋体" w:hint="eastAsia"/>
          <w:sz w:val="24"/>
        </w:rPr>
        <w:t>）</w:t>
      </w:r>
    </w:p>
    <w:p w:rsidR="00EA6E6F" w:rsidRPr="00EA6E6F" w:rsidRDefault="004542D2" w:rsidP="004542D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【作业设计】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见《状元大课堂·好学案》对应课时作业。</w:t>
      </w:r>
    </w:p>
    <w:p w:rsidR="00EA6E6F" w:rsidRPr="00EA6E6F" w:rsidRDefault="004542D2" w:rsidP="004542D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《一只窝囊的大老虎》一文作者回忆童年参加班级演出，上台演一只老虎的经历。课文结构清晰，语言质朴，富有童趣。</w:t>
      </w:r>
    </w:p>
    <w:p w:rsidR="00EA6E6F" w:rsidRPr="00EA6E6F" w:rsidRDefault="00EA6E6F" w:rsidP="00EA6E6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本次教学设计中指导学生借助批注的方法阅读，增强对人物心理的揣摩，对文章内容的理解。结合课后练习，引导学生抓住描写人物语言、动作、神态的关键语句，边读边思考，感受人物的心情变化。</w:t>
      </w:r>
    </w:p>
    <w:p w:rsidR="007E2A76" w:rsidRPr="00490407" w:rsidRDefault="00EA6E6F" w:rsidP="004542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紧扣语文要素，将导入、理解课文内容，抓住人物的语言、动作、神态揣摩人物心理等多个环节都和批注自然地融合在一起，学生在阅读中学会批注，运用批注深入阅读，是本次教学设计最大的特色。</w:t>
      </w:r>
    </w:p>
    <w:sectPr w:rsidR="007E2A76" w:rsidRPr="00490407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299" w:rsidRDefault="007C6299">
      <w:r>
        <w:separator/>
      </w:r>
    </w:p>
  </w:endnote>
  <w:endnote w:type="continuationSeparator" w:id="0">
    <w:p w:rsidR="007C6299" w:rsidRDefault="007C6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299" w:rsidRDefault="007C6299">
      <w:r>
        <w:separator/>
      </w:r>
    </w:p>
  </w:footnote>
  <w:footnote w:type="continuationSeparator" w:id="0">
    <w:p w:rsidR="007C6299" w:rsidRDefault="007C6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654C6D" w:rsidRDefault="00041A4A" w:rsidP="00654C6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31095"/>
    <w:multiLevelType w:val="hybridMultilevel"/>
    <w:tmpl w:val="FD5C3A1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242609BF"/>
    <w:multiLevelType w:val="hybridMultilevel"/>
    <w:tmpl w:val="60B0C31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3DC328F0"/>
    <w:multiLevelType w:val="hybridMultilevel"/>
    <w:tmpl w:val="02A2607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3F321D92"/>
    <w:multiLevelType w:val="hybridMultilevel"/>
    <w:tmpl w:val="680E3D7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5EFE0EF8"/>
    <w:multiLevelType w:val="hybridMultilevel"/>
    <w:tmpl w:val="703A04D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635C3"/>
    <w:rsid w:val="00063EE5"/>
    <w:rsid w:val="000E3547"/>
    <w:rsid w:val="00130E04"/>
    <w:rsid w:val="0016036C"/>
    <w:rsid w:val="00174EC1"/>
    <w:rsid w:val="001A6CBE"/>
    <w:rsid w:val="001B68EC"/>
    <w:rsid w:val="001C5B10"/>
    <w:rsid w:val="002006FE"/>
    <w:rsid w:val="00203BEF"/>
    <w:rsid w:val="002413CA"/>
    <w:rsid w:val="00242301"/>
    <w:rsid w:val="00244BE0"/>
    <w:rsid w:val="00284084"/>
    <w:rsid w:val="00295F50"/>
    <w:rsid w:val="002A0052"/>
    <w:rsid w:val="002B04E2"/>
    <w:rsid w:val="002B252A"/>
    <w:rsid w:val="002C6E87"/>
    <w:rsid w:val="003220AA"/>
    <w:rsid w:val="003262BE"/>
    <w:rsid w:val="0033186A"/>
    <w:rsid w:val="003341CB"/>
    <w:rsid w:val="00354D88"/>
    <w:rsid w:val="003600D9"/>
    <w:rsid w:val="00372440"/>
    <w:rsid w:val="00396A68"/>
    <w:rsid w:val="003C72A0"/>
    <w:rsid w:val="00422F40"/>
    <w:rsid w:val="00425F51"/>
    <w:rsid w:val="004318AD"/>
    <w:rsid w:val="004542D2"/>
    <w:rsid w:val="004577C3"/>
    <w:rsid w:val="004629F0"/>
    <w:rsid w:val="00490407"/>
    <w:rsid w:val="004B034A"/>
    <w:rsid w:val="004D5F06"/>
    <w:rsid w:val="004D6F6C"/>
    <w:rsid w:val="00557F5C"/>
    <w:rsid w:val="00572BE7"/>
    <w:rsid w:val="005A116F"/>
    <w:rsid w:val="005A393A"/>
    <w:rsid w:val="005D386C"/>
    <w:rsid w:val="005F3142"/>
    <w:rsid w:val="00654C6D"/>
    <w:rsid w:val="006665DD"/>
    <w:rsid w:val="00666FC1"/>
    <w:rsid w:val="006A4BE7"/>
    <w:rsid w:val="006B068D"/>
    <w:rsid w:val="006D44A6"/>
    <w:rsid w:val="006D78D6"/>
    <w:rsid w:val="007178B0"/>
    <w:rsid w:val="00726E0B"/>
    <w:rsid w:val="00737BE9"/>
    <w:rsid w:val="007A2E9F"/>
    <w:rsid w:val="007A7DA6"/>
    <w:rsid w:val="007B126C"/>
    <w:rsid w:val="007C6299"/>
    <w:rsid w:val="007E2A76"/>
    <w:rsid w:val="0082597F"/>
    <w:rsid w:val="0089140E"/>
    <w:rsid w:val="008A0701"/>
    <w:rsid w:val="008E66A4"/>
    <w:rsid w:val="00902840"/>
    <w:rsid w:val="009058FB"/>
    <w:rsid w:val="00922FB6"/>
    <w:rsid w:val="00947F3A"/>
    <w:rsid w:val="00981640"/>
    <w:rsid w:val="00981668"/>
    <w:rsid w:val="009A6D03"/>
    <w:rsid w:val="009B535C"/>
    <w:rsid w:val="009D1356"/>
    <w:rsid w:val="009D23AB"/>
    <w:rsid w:val="009F4336"/>
    <w:rsid w:val="00A07D96"/>
    <w:rsid w:val="00A2514F"/>
    <w:rsid w:val="00A35B44"/>
    <w:rsid w:val="00A700AB"/>
    <w:rsid w:val="00A74193"/>
    <w:rsid w:val="00A81791"/>
    <w:rsid w:val="00AE2664"/>
    <w:rsid w:val="00AE79F2"/>
    <w:rsid w:val="00AF533B"/>
    <w:rsid w:val="00B6544F"/>
    <w:rsid w:val="00B67E30"/>
    <w:rsid w:val="00BB102F"/>
    <w:rsid w:val="00BB3A3C"/>
    <w:rsid w:val="00BC3034"/>
    <w:rsid w:val="00BC7F27"/>
    <w:rsid w:val="00BD3BB2"/>
    <w:rsid w:val="00BE6BFF"/>
    <w:rsid w:val="00BF7703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621E6"/>
    <w:rsid w:val="00DA0F2A"/>
    <w:rsid w:val="00DA294E"/>
    <w:rsid w:val="00DA5E3D"/>
    <w:rsid w:val="00DB5DF5"/>
    <w:rsid w:val="00DB679B"/>
    <w:rsid w:val="00DC479C"/>
    <w:rsid w:val="00E27F97"/>
    <w:rsid w:val="00E37108"/>
    <w:rsid w:val="00E83723"/>
    <w:rsid w:val="00EA6E6F"/>
    <w:rsid w:val="00EB2187"/>
    <w:rsid w:val="00EF2AD9"/>
    <w:rsid w:val="00F26486"/>
    <w:rsid w:val="00F37B0C"/>
    <w:rsid w:val="00F530F8"/>
    <w:rsid w:val="00F74179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  <o:rules v:ext="edit">
        <o:r id="V:Rule1" type="connector" idref="#AutoShape 21"/>
        <o:r id="V:Rule2" type="connector" idref="#AutoShape 2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F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767</Words>
  <Characters>4372</Characters>
  <Application>Microsoft Office Word</Application>
  <DocSecurity>0</DocSecurity>
  <Lines>36</Lines>
  <Paragraphs>10</Paragraphs>
  <ScaleCrop>false</ScaleCrop>
  <Company>China</Company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7</cp:revision>
  <dcterms:created xsi:type="dcterms:W3CDTF">2022-05-11T08:38:00Z</dcterms:created>
  <dcterms:modified xsi:type="dcterms:W3CDTF">2024-02-05T13:48:00Z</dcterms:modified>
</cp:coreProperties>
</file>